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b8b9fd39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1d4b3d3ee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Chilcoot-Vinton,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1da56ef04e14" /><Relationship Type="http://schemas.openxmlformats.org/officeDocument/2006/relationships/numbering" Target="/word/numbering.xml" Id="R2b67bca9d3f34977" /><Relationship Type="http://schemas.openxmlformats.org/officeDocument/2006/relationships/settings" Target="/word/settings.xml" Id="R5de853784e674061" /><Relationship Type="http://schemas.openxmlformats.org/officeDocument/2006/relationships/image" Target="/word/media/b3083da2-2826-4112-bef9-87f22b88d39c.png" Id="Raf31d4b3d3ee451b" /></Relationships>
</file>