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8a2ba0c96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3f8ee68f4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Childsbury,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875bffb5b4ce9" /><Relationship Type="http://schemas.openxmlformats.org/officeDocument/2006/relationships/numbering" Target="/word/numbering.xml" Id="R29edd5f6be8047fe" /><Relationship Type="http://schemas.openxmlformats.org/officeDocument/2006/relationships/settings" Target="/word/settings.xml" Id="Rd45735b632e64929" /><Relationship Type="http://schemas.openxmlformats.org/officeDocument/2006/relationships/image" Target="/word/media/7cdc64b9-cccc-4e39-8232-5a530127ca00.png" Id="R6483f8ee68f44f7b" /></Relationships>
</file>