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f207961d9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a16d42d9b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Chiloway,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af2665e034a49" /><Relationship Type="http://schemas.openxmlformats.org/officeDocument/2006/relationships/numbering" Target="/word/numbering.xml" Id="R122c155ebeca4838" /><Relationship Type="http://schemas.openxmlformats.org/officeDocument/2006/relationships/settings" Target="/word/settings.xml" Id="R0310a15d6c0048ed" /><Relationship Type="http://schemas.openxmlformats.org/officeDocument/2006/relationships/image" Target="/word/media/447a09eb-acf8-4ccc-8de6-7e481835eab0.png" Id="R020a16d42d9b48af" /></Relationships>
</file>