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b358c38f2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f3295ea25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Chimayo,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d3dab6d864ccd" /><Relationship Type="http://schemas.openxmlformats.org/officeDocument/2006/relationships/numbering" Target="/word/numbering.xml" Id="R05066a0994214f1e" /><Relationship Type="http://schemas.openxmlformats.org/officeDocument/2006/relationships/settings" Target="/word/settings.xml" Id="R22a1fa94032d4c98" /><Relationship Type="http://schemas.openxmlformats.org/officeDocument/2006/relationships/image" Target="/word/media/d11bb2ea-fa8f-4238-a5cb-a12c1a995278.png" Id="R270f3295ea254403" /></Relationships>
</file>