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defa2e8cf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abcc1ffe5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e7b5f796cb43da" /><Relationship Type="http://schemas.openxmlformats.org/officeDocument/2006/relationships/numbering" Target="/word/numbering.xml" Id="R53b757e3f8434093" /><Relationship Type="http://schemas.openxmlformats.org/officeDocument/2006/relationships/settings" Target="/word/settings.xml" Id="Rdf33aec1959d47b5" /><Relationship Type="http://schemas.openxmlformats.org/officeDocument/2006/relationships/image" Target="/word/media/add1e600-7050-41de-965d-84d95cf5b89f.png" Id="R6b0abcc1ffe54848" /></Relationships>
</file>