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2516c3073d48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af50c1dc1d43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Chinook,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114d098ad74891" /><Relationship Type="http://schemas.openxmlformats.org/officeDocument/2006/relationships/numbering" Target="/word/numbering.xml" Id="R683110f6acdb4002" /><Relationship Type="http://schemas.openxmlformats.org/officeDocument/2006/relationships/settings" Target="/word/settings.xml" Id="R3935e4a3dc9145b4" /><Relationship Type="http://schemas.openxmlformats.org/officeDocument/2006/relationships/image" Target="/word/media/6af7de80-0a4e-4fe6-8d4f-fb45ea7d5ff4.png" Id="Racaf50c1dc1d43e1" /></Relationships>
</file>