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f2affb854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02d256d0b6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Chinquapin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d3758c4404d5d" /><Relationship Type="http://schemas.openxmlformats.org/officeDocument/2006/relationships/numbering" Target="/word/numbering.xml" Id="R2bc1a1fabfc145a7" /><Relationship Type="http://schemas.openxmlformats.org/officeDocument/2006/relationships/settings" Target="/word/settings.xml" Id="R30d463fb578a4569" /><Relationship Type="http://schemas.openxmlformats.org/officeDocument/2006/relationships/image" Target="/word/media/56884736-5799-41a3-9666-01b764252cec.png" Id="R3802d256d0b649e3" /></Relationships>
</file>