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dc28736fa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a0a08fac8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Chipeta,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df124c52a4bbb" /><Relationship Type="http://schemas.openxmlformats.org/officeDocument/2006/relationships/numbering" Target="/word/numbering.xml" Id="Rfcba1223e8a24cce" /><Relationship Type="http://schemas.openxmlformats.org/officeDocument/2006/relationships/settings" Target="/word/settings.xml" Id="R937ba75c484f4359" /><Relationship Type="http://schemas.openxmlformats.org/officeDocument/2006/relationships/image" Target="/word/media/d17a7b32-003d-4335-b219-73c7c8f8157a.png" Id="R888a0a08fac84070" /></Relationships>
</file>