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81643bb9b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f8268e282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Chipola,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4d6723a2844e2" /><Relationship Type="http://schemas.openxmlformats.org/officeDocument/2006/relationships/numbering" Target="/word/numbering.xml" Id="Rda4c92e14af24712" /><Relationship Type="http://schemas.openxmlformats.org/officeDocument/2006/relationships/settings" Target="/word/settings.xml" Id="Rcb45d72f4bcd4361" /><Relationship Type="http://schemas.openxmlformats.org/officeDocument/2006/relationships/image" Target="/word/media/81b3637f-9538-4f25-a6d1-eecf0ee17f8e.png" Id="Raf0f8268e282441b" /></Relationships>
</file>