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27249166d44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a5d96fa73a44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Chippewa City,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c99ccfa5d4ea2" /><Relationship Type="http://schemas.openxmlformats.org/officeDocument/2006/relationships/numbering" Target="/word/numbering.xml" Id="Rda7d70bc5e404e21" /><Relationship Type="http://schemas.openxmlformats.org/officeDocument/2006/relationships/settings" Target="/word/settings.xml" Id="R51688dba68fa4c13" /><Relationship Type="http://schemas.openxmlformats.org/officeDocument/2006/relationships/image" Target="/word/media/28d69a95-9f30-47b0-b867-8f5e4d37a9c6.png" Id="R57a5d96fa73a4441" /></Relationships>
</file>