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a4b13ddc2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532f06fde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Chippewa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553ac51c14c60" /><Relationship Type="http://schemas.openxmlformats.org/officeDocument/2006/relationships/numbering" Target="/word/numbering.xml" Id="Rd8df43c3d1d94847" /><Relationship Type="http://schemas.openxmlformats.org/officeDocument/2006/relationships/settings" Target="/word/settings.xml" Id="Rc5081c48e73e4366" /><Relationship Type="http://schemas.openxmlformats.org/officeDocument/2006/relationships/image" Target="/word/media/4e4bbebc-7147-4670-9bc7-a603697b7ba5.png" Id="Rcd9532f06fde45a4" /></Relationships>
</file>