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f9e7d14c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866c0957a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Chisago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a0ea0cf004dd7" /><Relationship Type="http://schemas.openxmlformats.org/officeDocument/2006/relationships/numbering" Target="/word/numbering.xml" Id="R26691c66f4674738" /><Relationship Type="http://schemas.openxmlformats.org/officeDocument/2006/relationships/settings" Target="/word/settings.xml" Id="R0caa02cf19424d58" /><Relationship Type="http://schemas.openxmlformats.org/officeDocument/2006/relationships/image" Target="/word/media/c11ae45f-cb7a-4d9b-b68e-fad3ac70c0eb.png" Id="R158866c0957a4fac" /></Relationships>
</file>