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d4efa521b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cea6a9bdc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Chism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666dfe6b348bb" /><Relationship Type="http://schemas.openxmlformats.org/officeDocument/2006/relationships/numbering" Target="/word/numbering.xml" Id="R4b2d8877bd5042ff" /><Relationship Type="http://schemas.openxmlformats.org/officeDocument/2006/relationships/settings" Target="/word/settings.xml" Id="R6a7d8f0cd1c747ca" /><Relationship Type="http://schemas.openxmlformats.org/officeDocument/2006/relationships/image" Target="/word/media/8ef3b355-2648-46c7-99b1-dc2f97deda75.png" Id="Rc77cea6a9bdc43ff" /></Relationships>
</file>