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faa7d2b36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475d7651e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Chisney,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30382de2d4e3a" /><Relationship Type="http://schemas.openxmlformats.org/officeDocument/2006/relationships/numbering" Target="/word/numbering.xml" Id="R95ba820af8e246b7" /><Relationship Type="http://schemas.openxmlformats.org/officeDocument/2006/relationships/settings" Target="/word/settings.xml" Id="R4540aafb617546a1" /><Relationship Type="http://schemas.openxmlformats.org/officeDocument/2006/relationships/image" Target="/word/media/db19f39f-a544-4376-bf1f-1153c7bcf3a6.png" Id="Rc93475d7651e44e6" /></Relationships>
</file>