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4dbcaf86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271dd8e2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Choptank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fa5c408e747d5" /><Relationship Type="http://schemas.openxmlformats.org/officeDocument/2006/relationships/numbering" Target="/word/numbering.xml" Id="Rcfe77020e3934d40" /><Relationship Type="http://schemas.openxmlformats.org/officeDocument/2006/relationships/settings" Target="/word/settings.xml" Id="R55be1acfd7a545b9" /><Relationship Type="http://schemas.openxmlformats.org/officeDocument/2006/relationships/image" Target="/word/media/abae022f-c9da-44f7-917e-0a5c9235083d.png" Id="R017271dd8e26490c" /></Relationships>
</file>