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850b8632042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d40ab6f21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Choyce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1bb69fd574c6c" /><Relationship Type="http://schemas.openxmlformats.org/officeDocument/2006/relationships/numbering" Target="/word/numbering.xml" Id="R70a3d6798a6e431c" /><Relationship Type="http://schemas.openxmlformats.org/officeDocument/2006/relationships/settings" Target="/word/settings.xml" Id="Re1c2323c4569488b" /><Relationship Type="http://schemas.openxmlformats.org/officeDocument/2006/relationships/image" Target="/word/media/4957ec5c-4911-4828-9f49-23fcaadd6c90.png" Id="R8d6d40ab6f214e03" /></Relationships>
</file>