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609d3446c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701433355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Christilla Heights,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3d455e0314a42" /><Relationship Type="http://schemas.openxmlformats.org/officeDocument/2006/relationships/numbering" Target="/word/numbering.xml" Id="Rbf20db2b6e164a96" /><Relationship Type="http://schemas.openxmlformats.org/officeDocument/2006/relationships/settings" Target="/word/settings.xml" Id="Rcc8e469f3df14630" /><Relationship Type="http://schemas.openxmlformats.org/officeDocument/2006/relationships/image" Target="/word/media/032804f7-5259-40b2-9eba-6110dbab2dd7.png" Id="Reac7014333554d4b" /></Relationships>
</file>