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ef2bfff97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eb6de9adf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Christmansville,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0b7ea54d4a81" /><Relationship Type="http://schemas.openxmlformats.org/officeDocument/2006/relationships/numbering" Target="/word/numbering.xml" Id="Rfe84361644c844f3" /><Relationship Type="http://schemas.openxmlformats.org/officeDocument/2006/relationships/settings" Target="/word/settings.xml" Id="R1e6ddaaed7ca4d68" /><Relationship Type="http://schemas.openxmlformats.org/officeDocument/2006/relationships/image" Target="/word/media/148d0fb7-6c7d-48ac-b45a-027a8d541358.png" Id="R5eaeb6de9adf4362" /></Relationships>
</file>