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2de5ea9cb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b8517ed49e45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Christopher,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88c77e14b74d87" /><Relationship Type="http://schemas.openxmlformats.org/officeDocument/2006/relationships/numbering" Target="/word/numbering.xml" Id="R1ba62bbb3d9f49b5" /><Relationship Type="http://schemas.openxmlformats.org/officeDocument/2006/relationships/settings" Target="/word/settings.xml" Id="R49172454f9cc4849" /><Relationship Type="http://schemas.openxmlformats.org/officeDocument/2006/relationships/image" Target="/word/media/e6de921b-18d4-41fc-99cc-2f67de38bcfd.png" Id="Rbeb8517ed49e45e9" /></Relationships>
</file>