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f13dd7499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2fd25aaae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 Columbus Homes,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fefe9d3904fc3" /><Relationship Type="http://schemas.openxmlformats.org/officeDocument/2006/relationships/numbering" Target="/word/numbering.xml" Id="R185ad579d20b4544" /><Relationship Type="http://schemas.openxmlformats.org/officeDocument/2006/relationships/settings" Target="/word/settings.xml" Id="Rff9917e568da43f0" /><Relationship Type="http://schemas.openxmlformats.org/officeDocument/2006/relationships/image" Target="/word/media/1c951560-ce85-414a-aa59-d2775547e2f9.png" Id="Ra532fd25aaae4d27" /></Relationships>
</file>