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61481ae5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fbce8b33b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9691322846a9" /><Relationship Type="http://schemas.openxmlformats.org/officeDocument/2006/relationships/numbering" Target="/word/numbering.xml" Id="R3c5f617e02c2455b" /><Relationship Type="http://schemas.openxmlformats.org/officeDocument/2006/relationships/settings" Target="/word/settings.xml" Id="R1f482a60184f46d6" /><Relationship Type="http://schemas.openxmlformats.org/officeDocument/2006/relationships/image" Target="/word/media/d0d1eb62-2f6a-4c62-ad42-2411e7f7f57e.png" Id="R0c8fbce8b33b4972" /></Relationships>
</file>