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876a74641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28527c31d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1e55dcc8b4df8" /><Relationship Type="http://schemas.openxmlformats.org/officeDocument/2006/relationships/numbering" Target="/word/numbering.xml" Id="Ra38558a66c454b37" /><Relationship Type="http://schemas.openxmlformats.org/officeDocument/2006/relationships/settings" Target="/word/settings.xml" Id="R265f7e2fa65c47b9" /><Relationship Type="http://schemas.openxmlformats.org/officeDocument/2006/relationships/image" Target="/word/media/a688e2ec-8004-4f5f-a63b-d2faf3d81621.png" Id="R4ce28527c31d42ad" /></Relationships>
</file>