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a6fe992cf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701fa7efa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Chunchula,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bbb1d298847e7" /><Relationship Type="http://schemas.openxmlformats.org/officeDocument/2006/relationships/numbering" Target="/word/numbering.xml" Id="R6822b4fdabd54957" /><Relationship Type="http://schemas.openxmlformats.org/officeDocument/2006/relationships/settings" Target="/word/settings.xml" Id="Rae574072e6114fa7" /><Relationship Type="http://schemas.openxmlformats.org/officeDocument/2006/relationships/image" Target="/word/media/1e22668d-5b21-4268-9d4a-4714db172350.png" Id="R6af701fa7efa40bb" /></Relationships>
</file>