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de116138e2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6eb37975f49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Chunn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c4c4b6157490b" /><Relationship Type="http://schemas.openxmlformats.org/officeDocument/2006/relationships/numbering" Target="/word/numbering.xml" Id="R202bc8b019604767" /><Relationship Type="http://schemas.openxmlformats.org/officeDocument/2006/relationships/settings" Target="/word/settings.xml" Id="R68abd643a8a9495a" /><Relationship Type="http://schemas.openxmlformats.org/officeDocument/2006/relationships/image" Target="/word/media/aff05207-924c-4ab9-b6e3-1fff8b4a7122.png" Id="R41b6eb37975f49dc" /></Relationships>
</file>