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2485dc0e6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02388156d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96ff4f21a4911" /><Relationship Type="http://schemas.openxmlformats.org/officeDocument/2006/relationships/numbering" Target="/word/numbering.xml" Id="R1b593a67dd834c3b" /><Relationship Type="http://schemas.openxmlformats.org/officeDocument/2006/relationships/settings" Target="/word/settings.xml" Id="Re7d62da989974930" /><Relationship Type="http://schemas.openxmlformats.org/officeDocument/2006/relationships/image" Target="/word/media/eb2982ac-a115-4d9a-b0f3-ee1f83875c0a.png" Id="Re9d02388156d48af" /></Relationships>
</file>