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1f43e9bfb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8c171d2df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e0ef0d1ff4ac3" /><Relationship Type="http://schemas.openxmlformats.org/officeDocument/2006/relationships/numbering" Target="/word/numbering.xml" Id="Rb4c7559e32fd4971" /><Relationship Type="http://schemas.openxmlformats.org/officeDocument/2006/relationships/settings" Target="/word/settings.xml" Id="R99d8f43cfca743b1" /><Relationship Type="http://schemas.openxmlformats.org/officeDocument/2006/relationships/image" Target="/word/media/1e82fc5e-9e49-4e82-a312-7dce48f66d22.png" Id="R52b8c171d2df43e8" /></Relationships>
</file>