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c609fde84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8cd7fe84b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Churubusco,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a294aabbc4e7a" /><Relationship Type="http://schemas.openxmlformats.org/officeDocument/2006/relationships/numbering" Target="/word/numbering.xml" Id="R11deb35bc4854bf4" /><Relationship Type="http://schemas.openxmlformats.org/officeDocument/2006/relationships/settings" Target="/word/settings.xml" Id="Rc2b1935b1571452d" /><Relationship Type="http://schemas.openxmlformats.org/officeDocument/2006/relationships/image" Target="/word/media/99ebd5d5-9bcb-4d64-89aa-a432ce1fb032.png" Id="Rb6e8cd7fe84b4dbe" /></Relationships>
</file>