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3a1881a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aed1a96e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f8cae52bd4f6f" /><Relationship Type="http://schemas.openxmlformats.org/officeDocument/2006/relationships/numbering" Target="/word/numbering.xml" Id="Rff7b6bcd002c483c" /><Relationship Type="http://schemas.openxmlformats.org/officeDocument/2006/relationships/settings" Target="/word/settings.xml" Id="R5fe9cd714bc34c50" /><Relationship Type="http://schemas.openxmlformats.org/officeDocument/2006/relationships/image" Target="/word/media/aba6759d-bfc5-42c2-a645-c2c2db0d08ac.png" Id="R69aaed1a96e943de" /></Relationships>
</file>