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2d3774a67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2ea325024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Cimerron Plantation South,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c237f5d9d4392" /><Relationship Type="http://schemas.openxmlformats.org/officeDocument/2006/relationships/numbering" Target="/word/numbering.xml" Id="R29ab87a52ffc4ca1" /><Relationship Type="http://schemas.openxmlformats.org/officeDocument/2006/relationships/settings" Target="/word/settings.xml" Id="R578a92606a6e427e" /><Relationship Type="http://schemas.openxmlformats.org/officeDocument/2006/relationships/image" Target="/word/media/f0a3e5c6-a2be-431e-96a1-0552ca67a921.png" Id="Ra282ea325024460e" /></Relationships>
</file>