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51e7ae356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bddc203c4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e7082656e46a3" /><Relationship Type="http://schemas.openxmlformats.org/officeDocument/2006/relationships/numbering" Target="/word/numbering.xml" Id="Rc95c179c7a7a43a8" /><Relationship Type="http://schemas.openxmlformats.org/officeDocument/2006/relationships/settings" Target="/word/settings.xml" Id="R6e1895849f054a89" /><Relationship Type="http://schemas.openxmlformats.org/officeDocument/2006/relationships/image" Target="/word/media/448d4bcf-4516-49f7-a03d-18530668ee51.png" Id="R068bddc203c44572" /></Relationships>
</file>