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6ab8d35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b8e1966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1b0ec2f6549cb" /><Relationship Type="http://schemas.openxmlformats.org/officeDocument/2006/relationships/numbering" Target="/word/numbering.xml" Id="R01b0f529914a4edf" /><Relationship Type="http://schemas.openxmlformats.org/officeDocument/2006/relationships/settings" Target="/word/settings.xml" Id="R1f1e3e4d7b98490f" /><Relationship Type="http://schemas.openxmlformats.org/officeDocument/2006/relationships/image" Target="/word/media/ea985b05-0aea-45e3-90b5-dca2c846f0d7.png" Id="Rf599b8e196614ac1" /></Relationships>
</file>