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e41562976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f00ce5ee3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Citronelle,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f1b83b02b4f63" /><Relationship Type="http://schemas.openxmlformats.org/officeDocument/2006/relationships/numbering" Target="/word/numbering.xml" Id="Ra4983a4621644781" /><Relationship Type="http://schemas.openxmlformats.org/officeDocument/2006/relationships/settings" Target="/word/settings.xml" Id="R1f04b4b9ebdf4d99" /><Relationship Type="http://schemas.openxmlformats.org/officeDocument/2006/relationships/image" Target="/word/media/29472ae1-7da6-4471-a2e4-11ef6f1a01e4.png" Id="Ra70f00ce5ee34d23" /></Relationships>
</file>