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2ad82adbc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8a09ad1d5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Clack,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7211f28d3474c" /><Relationship Type="http://schemas.openxmlformats.org/officeDocument/2006/relationships/numbering" Target="/word/numbering.xml" Id="R590027ade1404e28" /><Relationship Type="http://schemas.openxmlformats.org/officeDocument/2006/relationships/settings" Target="/word/settings.xml" Id="Rdbd3ebf9cb544ddb" /><Relationship Type="http://schemas.openxmlformats.org/officeDocument/2006/relationships/image" Target="/word/media/0eb8b556-1296-44b9-a87e-2319933cfd7e.png" Id="R6db8a09ad1d54ca6" /></Relationships>
</file>