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8affb1672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194b5dcec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0a59813a84bcc" /><Relationship Type="http://schemas.openxmlformats.org/officeDocument/2006/relationships/numbering" Target="/word/numbering.xml" Id="R4ae106c5326a4ba8" /><Relationship Type="http://schemas.openxmlformats.org/officeDocument/2006/relationships/settings" Target="/word/settings.xml" Id="Rbd665f77d9f442bf" /><Relationship Type="http://schemas.openxmlformats.org/officeDocument/2006/relationships/image" Target="/word/media/cb0593a6-d2e7-499a-844e-3ee77c64a86c.png" Id="R0bf194b5dcec4984" /></Relationships>
</file>