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abfd7393e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213cf11d0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Clappers,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55cf1a51d436d" /><Relationship Type="http://schemas.openxmlformats.org/officeDocument/2006/relationships/numbering" Target="/word/numbering.xml" Id="R827b682754f54d4d" /><Relationship Type="http://schemas.openxmlformats.org/officeDocument/2006/relationships/settings" Target="/word/settings.xml" Id="Ra7ae0fc1436d4c83" /><Relationship Type="http://schemas.openxmlformats.org/officeDocument/2006/relationships/image" Target="/word/media/9603713b-6dd0-48aa-9452-a29662a9a214.png" Id="R52d213cf11d04d6b" /></Relationships>
</file>