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d88c1455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f876230b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Clappville,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cb10276b24147" /><Relationship Type="http://schemas.openxmlformats.org/officeDocument/2006/relationships/numbering" Target="/word/numbering.xml" Id="Rc07c499bf94d4950" /><Relationship Type="http://schemas.openxmlformats.org/officeDocument/2006/relationships/settings" Target="/word/settings.xml" Id="R91fa7c1630fc4619" /><Relationship Type="http://schemas.openxmlformats.org/officeDocument/2006/relationships/image" Target="/word/media/97e78b72-f1b2-4fb0-92f7-f8e79614bd40.png" Id="Rb1ff876230b34d80" /></Relationships>
</file>