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6e6a525d4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d6c1d3c1d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Clarendon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87a6bcf77484d" /><Relationship Type="http://schemas.openxmlformats.org/officeDocument/2006/relationships/numbering" Target="/word/numbering.xml" Id="Rcbfd13a873b346aa" /><Relationship Type="http://schemas.openxmlformats.org/officeDocument/2006/relationships/settings" Target="/word/settings.xml" Id="Rd973c31b331444e6" /><Relationship Type="http://schemas.openxmlformats.org/officeDocument/2006/relationships/image" Target="/word/media/77706e53-1866-4f64-9964-4081be637d9b.png" Id="Ra48d6c1d3c1d45d0" /></Relationships>
</file>