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cf0805f53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49b25a30f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Clarion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97d9a4c3949c2" /><Relationship Type="http://schemas.openxmlformats.org/officeDocument/2006/relationships/numbering" Target="/word/numbering.xml" Id="R696eff844baa451f" /><Relationship Type="http://schemas.openxmlformats.org/officeDocument/2006/relationships/settings" Target="/word/settings.xml" Id="Rc7ee0fc746e94dc0" /><Relationship Type="http://schemas.openxmlformats.org/officeDocument/2006/relationships/image" Target="/word/media/20cb5fca-51ef-4d28-8d15-1a44b1063403.png" Id="R27e49b25a30f4355" /></Relationships>
</file>