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24a806c5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65227cf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b5f1a8b7430c" /><Relationship Type="http://schemas.openxmlformats.org/officeDocument/2006/relationships/numbering" Target="/word/numbering.xml" Id="R0472d6ff9e51488c" /><Relationship Type="http://schemas.openxmlformats.org/officeDocument/2006/relationships/settings" Target="/word/settings.xml" Id="Rd9970f254c5247c8" /><Relationship Type="http://schemas.openxmlformats.org/officeDocument/2006/relationships/image" Target="/word/media/79619af5-de0d-4f5c-a360-508547eda9d9.png" Id="Ree4765227cf24f84" /></Relationships>
</file>