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3cc5aefe9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054be1120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4001ed97a4cbd" /><Relationship Type="http://schemas.openxmlformats.org/officeDocument/2006/relationships/numbering" Target="/word/numbering.xml" Id="R3ba3d3c0f6554f76" /><Relationship Type="http://schemas.openxmlformats.org/officeDocument/2006/relationships/settings" Target="/word/settings.xml" Id="R08bcdedfc645459f" /><Relationship Type="http://schemas.openxmlformats.org/officeDocument/2006/relationships/image" Target="/word/media/cb7e251f-d401-430d-a281-0f8969d9f821.png" Id="R3a8054be112041e3" /></Relationships>
</file>