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ad6571acf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65937d98a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fd824c21245ff" /><Relationship Type="http://schemas.openxmlformats.org/officeDocument/2006/relationships/numbering" Target="/word/numbering.xml" Id="R63dbca5373d94ad0" /><Relationship Type="http://schemas.openxmlformats.org/officeDocument/2006/relationships/settings" Target="/word/settings.xml" Id="R63d8de8d9ec34290" /><Relationship Type="http://schemas.openxmlformats.org/officeDocument/2006/relationships/image" Target="/word/media/ddcc11a6-00e9-4a6f-9a59-a3da06b6aad2.png" Id="Rdc365937d98a4199" /></Relationships>
</file>