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5b3cfb1d9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ae1ea248d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fe675d16a42f0" /><Relationship Type="http://schemas.openxmlformats.org/officeDocument/2006/relationships/numbering" Target="/word/numbering.xml" Id="Rd06a159bf2434d7b" /><Relationship Type="http://schemas.openxmlformats.org/officeDocument/2006/relationships/settings" Target="/word/settings.xml" Id="R97ec703b3504427d" /><Relationship Type="http://schemas.openxmlformats.org/officeDocument/2006/relationships/image" Target="/word/media/7bb57c9a-3923-49bf-88da-a1c4991faeba.png" Id="Rfd0ae1ea248d4033" /></Relationships>
</file>