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cb5cd2a51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cfd58b76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d12bea354a39" /><Relationship Type="http://schemas.openxmlformats.org/officeDocument/2006/relationships/numbering" Target="/word/numbering.xml" Id="R3713baab553844e2" /><Relationship Type="http://schemas.openxmlformats.org/officeDocument/2006/relationships/settings" Target="/word/settings.xml" Id="Rd6ad6f3cd4a0482f" /><Relationship Type="http://schemas.openxmlformats.org/officeDocument/2006/relationships/image" Target="/word/media/b3550fe5-b826-468e-aed1-80cccab0e998.png" Id="Rbf3ccfd58b7643de" /></Relationships>
</file>