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1e4078b3e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f64fdbb1f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Clarksfield,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772e758ed4bcd" /><Relationship Type="http://schemas.openxmlformats.org/officeDocument/2006/relationships/numbering" Target="/word/numbering.xml" Id="R78243c44a7fb4fcf" /><Relationship Type="http://schemas.openxmlformats.org/officeDocument/2006/relationships/settings" Target="/word/settings.xml" Id="Rea16da4ef9cd4142" /><Relationship Type="http://schemas.openxmlformats.org/officeDocument/2006/relationships/image" Target="/word/media/72254f34-673b-4855-934c-3d430cb836c8.png" Id="R069f64fdbb1f4094" /></Relationships>
</file>