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3174ca8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10eef057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aeaa2a5f4705" /><Relationship Type="http://schemas.openxmlformats.org/officeDocument/2006/relationships/numbering" Target="/word/numbering.xml" Id="R2afe450f933640d5" /><Relationship Type="http://schemas.openxmlformats.org/officeDocument/2006/relationships/settings" Target="/word/settings.xml" Id="R4d9c2cb36f1d4628" /><Relationship Type="http://schemas.openxmlformats.org/officeDocument/2006/relationships/image" Target="/word/media/6d11f5a4-25b1-43fc-ba75-9fe185346950.png" Id="R0ff10eef05794742" /></Relationships>
</file>