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af5592f44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57ea00b1a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Claypool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c6ae8ca7f41bb" /><Relationship Type="http://schemas.openxmlformats.org/officeDocument/2006/relationships/numbering" Target="/word/numbering.xml" Id="R7fd35dd5fb7c40c8" /><Relationship Type="http://schemas.openxmlformats.org/officeDocument/2006/relationships/settings" Target="/word/settings.xml" Id="R9d5b3e69fcde42d2" /><Relationship Type="http://schemas.openxmlformats.org/officeDocument/2006/relationships/image" Target="/word/media/43aaac08-be2e-4a9c-857e-b8c13064e764.png" Id="Rd8257ea00b1a4b64" /></Relationships>
</file>