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ea4ea1a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cc858afe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75da4d0b84e14" /><Relationship Type="http://schemas.openxmlformats.org/officeDocument/2006/relationships/numbering" Target="/word/numbering.xml" Id="R86851e0696db4b0b" /><Relationship Type="http://schemas.openxmlformats.org/officeDocument/2006/relationships/settings" Target="/word/settings.xml" Id="R0b4e00104c784323" /><Relationship Type="http://schemas.openxmlformats.org/officeDocument/2006/relationships/image" Target="/word/media/d6727a7b-813f-48d8-8da0-15b4d7509391.png" Id="R60dcc858afe04d64" /></Relationships>
</file>