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5213805b9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008dd6df6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 Meadows,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c3febb076489c" /><Relationship Type="http://schemas.openxmlformats.org/officeDocument/2006/relationships/numbering" Target="/word/numbering.xml" Id="R36f6710930a848a9" /><Relationship Type="http://schemas.openxmlformats.org/officeDocument/2006/relationships/settings" Target="/word/settings.xml" Id="R739ce4039d2c46ac" /><Relationship Type="http://schemas.openxmlformats.org/officeDocument/2006/relationships/image" Target="/word/media/e1012410-b4f0-4641-a48b-4cff13df9386.png" Id="R197008dd6df648fc" /></Relationships>
</file>