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c9922fe1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f663c86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Village,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d1f1bfcf4808" /><Relationship Type="http://schemas.openxmlformats.org/officeDocument/2006/relationships/numbering" Target="/word/numbering.xml" Id="R20eac6e6d7d14c90" /><Relationship Type="http://schemas.openxmlformats.org/officeDocument/2006/relationships/settings" Target="/word/settings.xml" Id="R632202205a3f4e88" /><Relationship Type="http://schemas.openxmlformats.org/officeDocument/2006/relationships/image" Target="/word/media/4ffb8043-5c32-400d-9542-835a7bf3b2ea.png" Id="R11b2f663c869484d" /></Relationships>
</file>