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4d344e676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118a31a9a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b0db3628f4a1a" /><Relationship Type="http://schemas.openxmlformats.org/officeDocument/2006/relationships/numbering" Target="/word/numbering.xml" Id="R0008e46b59214489" /><Relationship Type="http://schemas.openxmlformats.org/officeDocument/2006/relationships/settings" Target="/word/settings.xml" Id="R12a9229551274f0c" /><Relationship Type="http://schemas.openxmlformats.org/officeDocument/2006/relationships/image" Target="/word/media/610b93cd-ab25-4974-aa30-b783e91288e9.png" Id="R830118a31a9a4a37" /></Relationships>
</file>